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45" w:rsidRPr="008403C3" w:rsidRDefault="00052250">
      <w:pPr>
        <w:rPr>
          <w:b/>
        </w:rPr>
      </w:pPr>
      <w:r>
        <w:rPr>
          <w:b/>
        </w:rPr>
        <w:t xml:space="preserve">PŘÍHLÁŠKA </w:t>
      </w:r>
      <w:r w:rsidR="009B5EDB">
        <w:rPr>
          <w:b/>
        </w:rPr>
        <w:t>- MUZIKOTERAPIE</w:t>
      </w:r>
      <w:r>
        <w:rPr>
          <w:b/>
        </w:rPr>
        <w:t xml:space="preserve"> </w:t>
      </w:r>
    </w:p>
    <w:p w:rsidR="00167C72" w:rsidRDefault="00167C72" w:rsidP="002F57FC">
      <w:pPr>
        <w:spacing w:after="0"/>
      </w:pPr>
    </w:p>
    <w:p w:rsidR="00167C72" w:rsidRPr="004840BA" w:rsidRDefault="008403C3" w:rsidP="002F57FC">
      <w:pPr>
        <w:rPr>
          <w:rFonts w:ascii="Calibri" w:hAnsi="Calibri"/>
          <w:b/>
        </w:rPr>
      </w:pPr>
      <w:r>
        <w:rPr>
          <w:rFonts w:ascii="Calibri" w:hAnsi="Calibri"/>
          <w:b/>
        </w:rPr>
        <w:t>Jméno a příjmení: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Datum narození: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Bydliště: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Jméno a kontakty na zákonného zástupce</w:t>
      </w:r>
      <w:r>
        <w:rPr>
          <w:rFonts w:ascii="Calibri" w:hAnsi="Calibri"/>
          <w:b/>
        </w:rPr>
        <w:t>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Email (nutné) – 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Telefon (nutné) – </w:t>
      </w:r>
    </w:p>
    <w:p w:rsidR="008403C3" w:rsidRDefault="00167C72" w:rsidP="00167C72">
      <w:pPr>
        <w:spacing w:line="360" w:lineRule="auto"/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Pokud již máte asistenci/doprovod na kroužek vyřízenou, napište prosím jméno konkrétní osoby: </w:t>
      </w:r>
    </w:p>
    <w:p w:rsidR="005727D2" w:rsidRDefault="005727D2" w:rsidP="009D0235">
      <w:pPr>
        <w:spacing w:line="360" w:lineRule="auto"/>
        <w:rPr>
          <w:rFonts w:ascii="Calibri" w:hAnsi="Calibri"/>
          <w:b/>
        </w:rPr>
      </w:pPr>
    </w:p>
    <w:p w:rsidR="009D0235" w:rsidRDefault="0087503E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633085" cy="429260"/>
                <wp:effectExtent l="12700" t="5715" r="1206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Diagnóza:</w:t>
                            </w:r>
                          </w:p>
                          <w:p w:rsidR="009D0235" w:rsidRDefault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7.5pt;width:443.5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pXKwIAAFA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Diagnóza:</w:t>
                      </w:r>
                    </w:p>
                    <w:p w:rsidR="009D0235" w:rsidRDefault="009D0235"/>
                  </w:txbxContent>
                </v:textbox>
              </v:shape>
            </w:pict>
          </mc:Fallback>
        </mc:AlternateContent>
      </w:r>
      <w:r w:rsidR="009D0235">
        <w:rPr>
          <w:rFonts w:ascii="Calibri" w:hAnsi="Calibri"/>
          <w:b/>
        </w:rPr>
        <w:t>Sdělení zdravotního stavu</w:t>
      </w:r>
    </w:p>
    <w:p w:rsidR="009D0235" w:rsidRDefault="0087503E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318770</wp:posOffset>
                </wp:positionV>
                <wp:extent cx="5633085" cy="429260"/>
                <wp:effectExtent l="12700" t="8890" r="1206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>Užívání léků: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25.1pt;width:443.5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C9LQIAAFcEAAAOAAAAZHJzL2Uyb0RvYy54bWysVNtu2zAMfR+wfxD0vjhxkyw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">
                <v:textbox>
                  <w:txbxContent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>Užívání léků:</w:t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D0235" w:rsidRDefault="0087503E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633085" cy="1155065"/>
                <wp:effectExtent l="12700" t="10795" r="1206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Epilepsie: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ANO / NE</w:t>
                            </w:r>
                          </w:p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Četnost záchvatů:</w:t>
                            </w:r>
                          </w:p>
                          <w:p w:rsidR="009D0235" w:rsidRDefault="009D0235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Pravděpodobný spouštěč:</w:t>
                            </w:r>
                          </w:p>
                          <w:p w:rsidR="009D0235" w:rsidRDefault="009D0235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65pt;margin-top:2.45pt;width:443.5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i2LgIAAFgEAAAOAAAAZHJzL2Uyb0RvYy54bWysVNtu2zAMfR+wfxD0vthO4yw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">
                <v:textbox>
                  <w:txbxContent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Epilepsie: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ANO / NE</w:t>
                      </w:r>
                    </w:p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Četnost záchvatů:</w:t>
                      </w:r>
                    </w:p>
                    <w:p w:rsidR="009D0235" w:rsidRDefault="009D0235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Pravděpodobný spouštěč:</w:t>
                      </w:r>
                    </w:p>
                    <w:p w:rsidR="009D0235" w:rsidRDefault="009D0235" w:rsidP="009D0235"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87503E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5633085" cy="429260"/>
                <wp:effectExtent l="12700" t="8255" r="1206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Alergie: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65pt;margin-top:7.85pt;width:443.5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">
                <v:textbox>
                  <w:txbxContent>
                    <w:p w:rsidR="009D0235" w:rsidRDefault="009D0235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Alergie: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9D0235" w:rsidRDefault="0087503E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222885</wp:posOffset>
                </wp:positionV>
                <wp:extent cx="5633085" cy="429260"/>
                <wp:effectExtent l="12700" t="9525" r="1206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35" w:rsidRPr="004840BA" w:rsidRDefault="009D0235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4840BA">
                              <w:rPr>
                                <w:rFonts w:ascii="Calibri" w:hAnsi="Calibri"/>
                                <w:b/>
                              </w:rPr>
                              <w:t xml:space="preserve">Kartičku ZTP/P: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ANO/NE  </w:t>
                            </w:r>
                            <w:r w:rsidRPr="004840BA">
                              <w:rPr>
                                <w:rFonts w:ascii="Calibri" w:hAnsi="Calibri"/>
                              </w:rPr>
                              <w:t>(prosím, zakroužkujte/podtrhněte)</w:t>
                            </w:r>
                          </w:p>
                          <w:p w:rsidR="009D0235" w:rsidRDefault="009D0235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65pt;margin-top:17.55pt;width:443.5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">
                <v:textbox>
                  <w:txbxContent>
                    <w:p w:rsidR="009D0235" w:rsidRPr="004840BA" w:rsidRDefault="009D0235" w:rsidP="009D0235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4840BA">
                        <w:rPr>
                          <w:rFonts w:ascii="Calibri" w:hAnsi="Calibri"/>
                          <w:b/>
                        </w:rPr>
                        <w:t xml:space="preserve">Kartičku ZTP/P: </w:t>
                      </w:r>
                      <w:r>
                        <w:rPr>
                          <w:rFonts w:ascii="Calibri" w:hAnsi="Calibri"/>
                        </w:rPr>
                        <w:t xml:space="preserve">ANO/NE  </w:t>
                      </w:r>
                      <w:r w:rsidRPr="004840BA">
                        <w:rPr>
                          <w:rFonts w:ascii="Calibri" w:hAnsi="Calibri"/>
                        </w:rPr>
                        <w:t>(prosím, zakroužkujte/podtrhněte)</w:t>
                      </w:r>
                    </w:p>
                    <w:p w:rsidR="009D0235" w:rsidRDefault="009D0235" w:rsidP="009D0235"/>
                  </w:txbxContent>
                </v:textbox>
              </v:shape>
            </w:pict>
          </mc:Fallback>
        </mc:AlternateContent>
      </w:r>
    </w:p>
    <w:p w:rsidR="008403C3" w:rsidRDefault="008403C3" w:rsidP="00167C72">
      <w:pPr>
        <w:spacing w:line="360" w:lineRule="auto"/>
        <w:jc w:val="both"/>
        <w:rPr>
          <w:rFonts w:ascii="Calibri" w:hAnsi="Calibri"/>
          <w:b/>
        </w:rPr>
      </w:pPr>
    </w:p>
    <w:p w:rsidR="009B5EDB" w:rsidRDefault="00167C72" w:rsidP="00023E9F">
      <w:pPr>
        <w:spacing w:line="360" w:lineRule="auto"/>
        <w:jc w:val="both"/>
        <w:rPr>
          <w:rFonts w:ascii="Calibri" w:hAnsi="Calibri"/>
        </w:rPr>
      </w:pPr>
      <w:r w:rsidRPr="004840BA">
        <w:rPr>
          <w:rFonts w:ascii="Calibri" w:hAnsi="Calibri"/>
          <w:b/>
        </w:rPr>
        <w:t>Souhlasím – nesouhlasím</w:t>
      </w:r>
      <w:r w:rsidRPr="004840BA">
        <w:rPr>
          <w:rFonts w:ascii="Calibri" w:hAnsi="Calibri"/>
        </w:rPr>
        <w:t xml:space="preserve"> se zveřejňováním fotografií přihlášeného (prosím, zakroužkujte/podtrhněte)</w:t>
      </w:r>
    </w:p>
    <w:p w:rsidR="0087503E" w:rsidRDefault="0087503E" w:rsidP="0087503E">
      <w:pPr>
        <w:pStyle w:val="Normlnweb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Souhlasím se shromažďováním osobních a citlivých údajů podle Nařízení Evropského parlamentu a RADY (EU) 2016/679 a směrnice 2016/680 o ochraně fyzických osob v souvislosti se zpracováním osobních údajů ve znění pozdějších předpisů organizací SPMP ČR pobočný spolek Plzeň – město. </w:t>
      </w:r>
    </w:p>
    <w:p w:rsidR="0087503E" w:rsidRDefault="0087503E" w:rsidP="00023E9F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87503E" w:rsidRDefault="0087503E" w:rsidP="009B5EDB">
      <w:pPr>
        <w:spacing w:after="0" w:line="360" w:lineRule="auto"/>
        <w:jc w:val="both"/>
        <w:rPr>
          <w:rFonts w:ascii="Calibri" w:hAnsi="Calibri"/>
        </w:rPr>
      </w:pPr>
    </w:p>
    <w:p w:rsidR="00023E9F" w:rsidRDefault="00023E9F" w:rsidP="009B5EDB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Kontakty:</w:t>
      </w:r>
    </w:p>
    <w:p w:rsidR="009B5EDB" w:rsidRDefault="009B5EDB" w:rsidP="009B5EDB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Koordinátor projektu: Markéta Smýkalová</w:t>
      </w:r>
      <w:r>
        <w:rPr>
          <w:rFonts w:ascii="Calibri" w:eastAsia="Calibri" w:hAnsi="Calibri" w:cs="Times New Roman"/>
        </w:rPr>
        <w:t xml:space="preserve"> </w:t>
      </w:r>
    </w:p>
    <w:p w:rsidR="009B5EDB" w:rsidRDefault="009B5EDB" w:rsidP="009B5ED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tel.: 775296028, e-mail: </w:t>
      </w:r>
      <w:r w:rsidR="00BD4656" w:rsidRPr="00507115">
        <w:rPr>
          <w:rFonts w:ascii="Calibri" w:hAnsi="Calibri"/>
        </w:rPr>
        <w:t>happyhandicap@seznam.cz</w:t>
      </w:r>
      <w:r w:rsidR="00BD4656">
        <w:rPr>
          <w:rFonts w:ascii="Calibri" w:hAnsi="Calibri"/>
        </w:rPr>
        <w:t xml:space="preserve"> </w:t>
      </w:r>
    </w:p>
    <w:p w:rsidR="009B5EDB" w:rsidRDefault="009B5EDB" w:rsidP="009B5EDB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Lektor: Zdeněk Drahoš </w:t>
      </w:r>
    </w:p>
    <w:p w:rsidR="00167C72" w:rsidRPr="005727D2" w:rsidRDefault="009B5EDB" w:rsidP="005727D2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tel.: 777828665, e-mail: zdenek.drahos@gmail.com</w:t>
      </w:r>
    </w:p>
    <w:sectPr w:rsidR="00167C72" w:rsidRPr="005727D2" w:rsidSect="00AA12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91" w:rsidRDefault="00C05691" w:rsidP="002F57FC">
      <w:pPr>
        <w:spacing w:after="0" w:line="240" w:lineRule="auto"/>
      </w:pPr>
      <w:r>
        <w:separator/>
      </w:r>
    </w:p>
  </w:endnote>
  <w:endnote w:type="continuationSeparator" w:id="0">
    <w:p w:rsidR="00C05691" w:rsidRDefault="00C05691" w:rsidP="002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91" w:rsidRDefault="00C05691" w:rsidP="002F57FC">
      <w:pPr>
        <w:spacing w:after="0" w:line="240" w:lineRule="auto"/>
      </w:pPr>
      <w:r>
        <w:separator/>
      </w:r>
    </w:p>
  </w:footnote>
  <w:footnote w:type="continuationSeparator" w:id="0">
    <w:p w:rsidR="00C05691" w:rsidRDefault="00C05691" w:rsidP="002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FC" w:rsidRPr="002E75D1" w:rsidRDefault="002F57FC" w:rsidP="002F57FC">
    <w:pPr>
      <w:spacing w:after="0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-211455</wp:posOffset>
          </wp:positionV>
          <wp:extent cx="952500" cy="704215"/>
          <wp:effectExtent l="19050" t="0" r="0" b="0"/>
          <wp:wrapSquare wrapText="bothSides"/>
          <wp:docPr id="2" name="obrázek 2" descr="C:\Users\Markétka\Desktop\spmp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étka\Desktop\spmp-logo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</w:rPr>
      <w:t xml:space="preserve">         </w:t>
    </w:r>
  </w:p>
  <w:p w:rsidR="002F57FC" w:rsidRPr="002E75D1" w:rsidRDefault="002F57FC" w:rsidP="002F57FC">
    <w:pPr>
      <w:spacing w:after="0"/>
      <w:rPr>
        <w:b/>
        <w:i/>
      </w:rPr>
    </w:pPr>
    <w:r w:rsidRPr="002E75D1">
      <w:rPr>
        <w:b/>
        <w:i/>
      </w:rPr>
      <w:t xml:space="preserve">                SPMP ČR pobočný spolek Plzeň – město</w:t>
    </w:r>
  </w:p>
  <w:p w:rsidR="002F57FC" w:rsidRPr="002E75D1" w:rsidRDefault="002F57FC" w:rsidP="002F57FC">
    <w:pPr>
      <w:spacing w:after="0"/>
      <w:rPr>
        <w:b/>
        <w:i/>
      </w:rPr>
    </w:pPr>
    <w:r w:rsidRPr="002E75D1">
      <w:rPr>
        <w:b/>
        <w:i/>
      </w:rPr>
      <w:t>Společnost pro podporu lidí s mentálním postižením v České republice</w:t>
    </w:r>
  </w:p>
  <w:p w:rsidR="002F57FC" w:rsidRDefault="002F57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2"/>
    <w:rsid w:val="00023E9F"/>
    <w:rsid w:val="000372D8"/>
    <w:rsid w:val="00052250"/>
    <w:rsid w:val="00071CC8"/>
    <w:rsid w:val="00167C72"/>
    <w:rsid w:val="001D3DF1"/>
    <w:rsid w:val="002F57FC"/>
    <w:rsid w:val="0056558F"/>
    <w:rsid w:val="005727D2"/>
    <w:rsid w:val="005A7771"/>
    <w:rsid w:val="007148F0"/>
    <w:rsid w:val="008403C3"/>
    <w:rsid w:val="0087503E"/>
    <w:rsid w:val="0088044D"/>
    <w:rsid w:val="0090740B"/>
    <w:rsid w:val="009B5EDB"/>
    <w:rsid w:val="009D0235"/>
    <w:rsid w:val="00A57ED9"/>
    <w:rsid w:val="00AA1245"/>
    <w:rsid w:val="00AF2DB6"/>
    <w:rsid w:val="00BD4656"/>
    <w:rsid w:val="00C05691"/>
    <w:rsid w:val="00C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9FD"/>
  <w15:docId w15:val="{81C7B41F-F21A-40BC-9E2A-B54E5BC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57FC"/>
  </w:style>
  <w:style w:type="paragraph" w:styleId="Zpat">
    <w:name w:val="footer"/>
    <w:basedOn w:val="Normln"/>
    <w:link w:val="ZpatChar"/>
    <w:uiPriority w:val="99"/>
    <w:semiHidden/>
    <w:unhideWhenUsed/>
    <w:rsid w:val="002F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57FC"/>
  </w:style>
  <w:style w:type="character" w:styleId="Hypertextovodkaz">
    <w:name w:val="Hyperlink"/>
    <w:basedOn w:val="Standardnpsmoodstavce"/>
    <w:uiPriority w:val="99"/>
    <w:unhideWhenUsed/>
    <w:rsid w:val="009B5E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75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martin</cp:lastModifiedBy>
  <cp:revision>2</cp:revision>
  <dcterms:created xsi:type="dcterms:W3CDTF">2018-01-28T18:30:00Z</dcterms:created>
  <dcterms:modified xsi:type="dcterms:W3CDTF">2018-01-28T18:30:00Z</dcterms:modified>
</cp:coreProperties>
</file>